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C3706" w14:textId="207B84CA" w:rsidR="006D6CBD" w:rsidRPr="0020725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</w:pPr>
      <w:r w:rsidRPr="0020725D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 xml:space="preserve">DJEČJI VRTIĆ </w:t>
      </w:r>
      <w:r w:rsidR="00A34539" w:rsidRPr="0020725D">
        <w:rPr>
          <w:rFonts w:ascii="Arial" w:eastAsia="SimSun" w:hAnsi="Arial" w:cs="Arial"/>
          <w:b/>
          <w:bCs/>
          <w:kern w:val="3"/>
          <w:sz w:val="24"/>
          <w:szCs w:val="24"/>
          <w:lang w:eastAsia="zh-CN" w:bidi="hi-IN"/>
          <w14:ligatures w14:val="none"/>
        </w:rPr>
        <w:t>ČAROBNI SVIJET U REŠETARIMA</w:t>
      </w:r>
    </w:p>
    <w:p w14:paraId="4667CC2D" w14:textId="4D16B8D0" w:rsidR="006D6CBD" w:rsidRPr="0020725D" w:rsidRDefault="00A34539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VLADIMIRA NAZORA </w:t>
      </w:r>
      <w:proofErr w:type="spellStart"/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17A</w:t>
      </w:r>
      <w:proofErr w:type="spellEnd"/>
      <w:r w:rsid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, Rešetari</w:t>
      </w:r>
    </w:p>
    <w:p w14:paraId="14B28922" w14:textId="77777777" w:rsidR="006D6CBD" w:rsidRPr="0020725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</w:p>
    <w:p w14:paraId="2043A85B" w14:textId="4DAC10A8" w:rsidR="006D6CBD" w:rsidRPr="0020725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KLASA: </w:t>
      </w:r>
      <w:r w:rsidR="00A34539"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008</w:t>
      </w: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-0</w:t>
      </w:r>
      <w:r w:rsidR="00A34539"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2</w:t>
      </w: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/26-0</w:t>
      </w:r>
      <w:r w:rsidR="00A34539"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1</w:t>
      </w: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/</w:t>
      </w:r>
      <w:r w:rsidR="00A34539"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1</w:t>
      </w:r>
    </w:p>
    <w:p w14:paraId="7CAE5BA8" w14:textId="70FA4C40" w:rsidR="006D6CBD" w:rsidRPr="0020725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URBROJ: </w:t>
      </w:r>
      <w:r w:rsidR="00A34539"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2178-18-1-26-</w:t>
      </w:r>
      <w:r w:rsid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3</w:t>
      </w: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                     </w:t>
      </w:r>
    </w:p>
    <w:p w14:paraId="3B384BEE" w14:textId="77777777" w:rsidR="00A34539" w:rsidRPr="0020725D" w:rsidRDefault="00A34539" w:rsidP="00A34539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>Rešetari, 14.05.2026.</w:t>
      </w:r>
    </w:p>
    <w:p w14:paraId="5E9E7E14" w14:textId="1533BB8A" w:rsidR="006D6CBD" w:rsidRPr="0020725D" w:rsidRDefault="006D6CBD" w:rsidP="006D6CBD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</w:pPr>
      <w:r w:rsidRPr="0020725D">
        <w:rPr>
          <w:rFonts w:ascii="Arial" w:eastAsia="SimSun" w:hAnsi="Arial" w:cs="Arial"/>
          <w:kern w:val="3"/>
          <w:sz w:val="24"/>
          <w:szCs w:val="24"/>
          <w:lang w:eastAsia="zh-CN" w:bidi="hi-IN"/>
          <w14:ligatures w14:val="none"/>
        </w:rPr>
        <w:t xml:space="preserve">                                 </w:t>
      </w:r>
    </w:p>
    <w:p w14:paraId="04B56A63" w14:textId="77777777" w:rsidR="006D6CBD" w:rsidRPr="0020725D" w:rsidRDefault="006D6CBD" w:rsidP="00BC339B">
      <w:pPr>
        <w:keepNext/>
        <w:keepLines/>
        <w:spacing w:after="0"/>
        <w:ind w:right="105"/>
        <w:jc w:val="center"/>
        <w:outlineLvl w:val="0"/>
        <w:rPr>
          <w:rFonts w:ascii="Arial" w:eastAsia="Calibri" w:hAnsi="Arial" w:cs="Arial"/>
          <w:b/>
          <w:color w:val="000000"/>
          <w:sz w:val="26"/>
          <w:szCs w:val="24"/>
          <w:lang w:eastAsia="hr-HR"/>
        </w:rPr>
      </w:pPr>
    </w:p>
    <w:p w14:paraId="6F3DFF3E" w14:textId="70B5ACDC" w:rsidR="00BC339B" w:rsidRPr="0020725D" w:rsidRDefault="00BC339B" w:rsidP="00BC339B">
      <w:pPr>
        <w:keepNext/>
        <w:keepLines/>
        <w:spacing w:after="0"/>
        <w:ind w:right="105"/>
        <w:jc w:val="center"/>
        <w:outlineLvl w:val="0"/>
        <w:rPr>
          <w:rFonts w:ascii="Arial" w:eastAsia="Calibri" w:hAnsi="Arial" w:cs="Arial"/>
          <w:b/>
          <w:color w:val="000000"/>
          <w:sz w:val="28"/>
          <w:szCs w:val="28"/>
          <w:lang w:eastAsia="hr-HR"/>
        </w:rPr>
      </w:pPr>
      <w:r w:rsidRPr="0020725D">
        <w:rPr>
          <w:rFonts w:ascii="Arial" w:eastAsia="Calibri" w:hAnsi="Arial" w:cs="Arial"/>
          <w:b/>
          <w:color w:val="000000"/>
          <w:sz w:val="28"/>
          <w:szCs w:val="28"/>
          <w:lang w:eastAsia="hr-HR"/>
        </w:rPr>
        <w:t>IZVJEŠĆE O PROVEDENOM JAVNOM SAVJETOVANJU SA ZAINTERESIRANOM JAVNOŠĆU</w:t>
      </w:r>
    </w:p>
    <w:p w14:paraId="262B0645" w14:textId="77777777" w:rsidR="006D6CBD" w:rsidRPr="0020725D" w:rsidRDefault="006D6CBD" w:rsidP="00BC339B">
      <w:pPr>
        <w:keepNext/>
        <w:keepLines/>
        <w:spacing w:after="0"/>
        <w:ind w:right="105"/>
        <w:jc w:val="center"/>
        <w:outlineLvl w:val="0"/>
        <w:rPr>
          <w:rFonts w:ascii="Arial" w:eastAsia="Calibri" w:hAnsi="Arial" w:cs="Arial"/>
          <w:b/>
          <w:color w:val="000000"/>
          <w:sz w:val="26"/>
          <w:szCs w:val="24"/>
          <w:lang w:eastAsia="hr-HR"/>
        </w:rPr>
      </w:pPr>
    </w:p>
    <w:p w14:paraId="3875E230" w14:textId="61D3B54A" w:rsidR="00BC339B" w:rsidRPr="0020725D" w:rsidRDefault="00BC339B" w:rsidP="00BC339B">
      <w:pPr>
        <w:spacing w:after="0"/>
        <w:ind w:right="105"/>
        <w:jc w:val="center"/>
        <w:rPr>
          <w:rFonts w:ascii="Arial" w:eastAsia="Calibri" w:hAnsi="Arial" w:cs="Arial"/>
          <w:color w:val="000000"/>
          <w:szCs w:val="24"/>
          <w:lang w:eastAsia="hr-HR"/>
        </w:rPr>
      </w:pPr>
    </w:p>
    <w:tbl>
      <w:tblPr>
        <w:tblStyle w:val="TableGrid"/>
        <w:tblW w:w="14035" w:type="dxa"/>
        <w:tblInd w:w="142" w:type="dxa"/>
        <w:tblCellMar>
          <w:top w:w="44" w:type="dxa"/>
        </w:tblCellMar>
        <w:tblLook w:val="04A0" w:firstRow="1" w:lastRow="0" w:firstColumn="1" w:lastColumn="0" w:noHBand="0" w:noVBand="1"/>
      </w:tblPr>
      <w:tblGrid>
        <w:gridCol w:w="3828"/>
        <w:gridCol w:w="10207"/>
      </w:tblGrid>
      <w:tr w:rsidR="00BC339B" w:rsidRPr="0020725D" w14:paraId="03AFAE60" w14:textId="77777777" w:rsidTr="00F3169F">
        <w:trPr>
          <w:trHeight w:val="9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9848" w14:textId="77777777" w:rsidR="00E754D5" w:rsidRPr="0020725D" w:rsidRDefault="00E754D5" w:rsidP="00E754D5">
            <w:pPr>
              <w:tabs>
                <w:tab w:val="center" w:pos="1506"/>
                <w:tab w:val="center" w:pos="2475"/>
                <w:tab w:val="center" w:pos="3060"/>
                <w:tab w:val="right" w:pos="3828"/>
              </w:tabs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 xml:space="preserve">Naziv </w:t>
            </w:r>
            <w:r w:rsidRPr="0020725D">
              <w:rPr>
                <w:rFonts w:ascii="Arial" w:eastAsia="Calibri" w:hAnsi="Arial" w:cs="Arial"/>
                <w:color w:val="000000"/>
              </w:rPr>
              <w:tab/>
              <w:t xml:space="preserve">dokumenta </w:t>
            </w:r>
            <w:r w:rsidRPr="0020725D">
              <w:rPr>
                <w:rFonts w:ascii="Arial" w:eastAsia="Calibri" w:hAnsi="Arial" w:cs="Arial"/>
                <w:color w:val="000000"/>
              </w:rPr>
              <w:tab/>
              <w:t xml:space="preserve">za </w:t>
            </w:r>
            <w:r w:rsidRPr="0020725D">
              <w:rPr>
                <w:rFonts w:ascii="Arial" w:eastAsia="Calibri" w:hAnsi="Arial" w:cs="Arial"/>
                <w:color w:val="000000"/>
              </w:rPr>
              <w:tab/>
              <w:t xml:space="preserve">koji </w:t>
            </w:r>
            <w:r w:rsidRPr="0020725D">
              <w:rPr>
                <w:rFonts w:ascii="Arial" w:eastAsia="Calibri" w:hAnsi="Arial" w:cs="Arial"/>
                <w:color w:val="000000"/>
              </w:rPr>
              <w:tab/>
              <w:t>je</w:t>
            </w:r>
          </w:p>
          <w:p w14:paraId="583C6B9A" w14:textId="5BB6AA51" w:rsidR="00BC339B" w:rsidRPr="0020725D" w:rsidRDefault="00E754D5" w:rsidP="00E754D5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provedeno javno savjetovanje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A56B" w14:textId="3052F27B" w:rsidR="00E754D5" w:rsidRPr="0020725D" w:rsidRDefault="00E754D5" w:rsidP="00F3169F">
            <w:pPr>
              <w:jc w:val="center"/>
              <w:rPr>
                <w:rFonts w:ascii="Arial" w:hAnsi="Arial" w:cs="Arial"/>
              </w:rPr>
            </w:pPr>
            <w:r w:rsidRPr="0020725D">
              <w:rPr>
                <w:rFonts w:ascii="Arial" w:eastAsia="Arial" w:hAnsi="Arial" w:cs="Arial"/>
                <w:color w:val="333333"/>
              </w:rPr>
              <w:t xml:space="preserve">NACRT PRIJEDLOGA </w:t>
            </w:r>
            <w:r w:rsidRPr="0020725D">
              <w:rPr>
                <w:rFonts w:ascii="Arial" w:hAnsi="Arial" w:cs="Arial"/>
                <w:lang w:val="en-US"/>
              </w:rPr>
              <w:t xml:space="preserve">PRAVILNIKA </w:t>
            </w:r>
            <w:r w:rsidRPr="0020725D">
              <w:rPr>
                <w:rFonts w:ascii="Arial" w:hAnsi="Arial" w:cs="Arial"/>
              </w:rPr>
              <w:t>O UPIS</w:t>
            </w:r>
            <w:r w:rsidR="00F3169F">
              <w:rPr>
                <w:rFonts w:ascii="Arial" w:hAnsi="Arial" w:cs="Arial"/>
              </w:rPr>
              <w:t>IMA</w:t>
            </w:r>
            <w:r w:rsidRPr="0020725D">
              <w:rPr>
                <w:rFonts w:ascii="Arial" w:hAnsi="Arial" w:cs="Arial"/>
              </w:rPr>
              <w:t xml:space="preserve"> DJECE I </w:t>
            </w:r>
            <w:r w:rsidR="00F3169F">
              <w:rPr>
                <w:rFonts w:ascii="Arial" w:hAnsi="Arial" w:cs="Arial"/>
              </w:rPr>
              <w:t>MJERILIMA UPISA</w:t>
            </w:r>
          </w:p>
          <w:p w14:paraId="20F8CBD0" w14:textId="324F1AA1" w:rsidR="00BC339B" w:rsidRPr="0020725D" w:rsidRDefault="00E754D5" w:rsidP="00F3169F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hAnsi="Arial" w:cs="Arial"/>
              </w:rPr>
              <w:t>U DJEČJ</w:t>
            </w:r>
            <w:r w:rsidR="00F3169F">
              <w:rPr>
                <w:rFonts w:ascii="Arial" w:hAnsi="Arial" w:cs="Arial"/>
              </w:rPr>
              <w:t>I</w:t>
            </w:r>
            <w:r w:rsidRPr="0020725D">
              <w:rPr>
                <w:rFonts w:ascii="Arial" w:hAnsi="Arial" w:cs="Arial"/>
              </w:rPr>
              <w:t xml:space="preserve"> VRTIĆ</w:t>
            </w:r>
            <w:r w:rsidR="00F3169F">
              <w:rPr>
                <w:rFonts w:ascii="Arial" w:hAnsi="Arial" w:cs="Arial"/>
              </w:rPr>
              <w:t xml:space="preserve"> ČAROBNI SVIJET U REŠETARIMA</w:t>
            </w:r>
          </w:p>
        </w:tc>
      </w:tr>
      <w:tr w:rsidR="00E754D5" w:rsidRPr="0020725D" w14:paraId="4963FB7D" w14:textId="77777777" w:rsidTr="00F3169F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440E6" w14:textId="67F51C0B" w:rsidR="00E754D5" w:rsidRPr="0020725D" w:rsidRDefault="00E754D5" w:rsidP="00BC339B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Stvaratelj dokumenta, tijelo koje provodi savjetovanje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A8241" w14:textId="0B6248E3" w:rsidR="00E754D5" w:rsidRPr="0020725D" w:rsidRDefault="00E754D5" w:rsidP="00F3169F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Simsun (Founder Extended)" w:hAnsi="Arial" w:cs="Arial"/>
                <w:kern w:val="0"/>
                <w:lang w:eastAsia="en-US"/>
                <w14:ligatures w14:val="none"/>
              </w:rPr>
              <w:t xml:space="preserve">Dječji vrtić </w:t>
            </w:r>
            <w:r w:rsidR="00A34539" w:rsidRPr="0020725D">
              <w:rPr>
                <w:rFonts w:ascii="Arial" w:eastAsia="Simsun (Founder Extended)" w:hAnsi="Arial" w:cs="Arial"/>
                <w:kern w:val="0"/>
                <w:lang w:eastAsia="en-US"/>
                <w14:ligatures w14:val="none"/>
              </w:rPr>
              <w:t>Čarobni svijet u Rešetarima</w:t>
            </w:r>
          </w:p>
        </w:tc>
      </w:tr>
      <w:tr w:rsidR="00E754D5" w:rsidRPr="0020725D" w14:paraId="7A6F15AA" w14:textId="77777777" w:rsidTr="00F3169F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E246" w14:textId="4158A398" w:rsidR="00E754D5" w:rsidRPr="0020725D" w:rsidRDefault="00E754D5" w:rsidP="00BC339B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Vrijeme trajanja javnog savjetovanja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083DB" w14:textId="1FBD6835" w:rsidR="00E754D5" w:rsidRPr="0020725D" w:rsidRDefault="0020725D" w:rsidP="00F3169F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o</w:t>
            </w:r>
            <w:r w:rsidR="00E754D5" w:rsidRPr="0020725D">
              <w:rPr>
                <w:rFonts w:ascii="Arial" w:eastAsia="Calibri" w:hAnsi="Arial" w:cs="Arial"/>
                <w:color w:val="000000"/>
              </w:rPr>
              <w:t xml:space="preserve">d </w:t>
            </w:r>
            <w:r w:rsidRPr="0020725D">
              <w:rPr>
                <w:rFonts w:ascii="Arial" w:eastAsia="Calibri" w:hAnsi="Arial" w:cs="Arial"/>
                <w:color w:val="000000"/>
              </w:rPr>
              <w:t>28</w:t>
            </w:r>
            <w:r w:rsidR="00E754D5" w:rsidRPr="0020725D">
              <w:rPr>
                <w:rFonts w:ascii="Arial" w:eastAsia="Calibri" w:hAnsi="Arial" w:cs="Arial"/>
                <w:color w:val="000000"/>
              </w:rPr>
              <w:t xml:space="preserve">. travnja 2026. do </w:t>
            </w:r>
            <w:r w:rsidR="00A34539" w:rsidRPr="0020725D">
              <w:rPr>
                <w:rFonts w:ascii="Arial" w:eastAsia="Calibri" w:hAnsi="Arial" w:cs="Arial"/>
                <w:color w:val="000000"/>
              </w:rPr>
              <w:t>1</w:t>
            </w:r>
            <w:r w:rsidR="00E754D5" w:rsidRPr="0020725D">
              <w:rPr>
                <w:rFonts w:ascii="Arial" w:eastAsia="Calibri" w:hAnsi="Arial" w:cs="Arial"/>
                <w:color w:val="000000"/>
              </w:rPr>
              <w:t xml:space="preserve">3. </w:t>
            </w:r>
            <w:r w:rsidR="00A34539" w:rsidRPr="0020725D">
              <w:rPr>
                <w:rFonts w:ascii="Arial" w:eastAsia="Calibri" w:hAnsi="Arial" w:cs="Arial"/>
                <w:color w:val="000000"/>
              </w:rPr>
              <w:t>svibnja</w:t>
            </w:r>
            <w:r w:rsidR="00E754D5" w:rsidRPr="0020725D">
              <w:rPr>
                <w:rFonts w:ascii="Arial" w:eastAsia="Calibri" w:hAnsi="Arial" w:cs="Arial"/>
                <w:color w:val="000000"/>
              </w:rPr>
              <w:t xml:space="preserve"> 2026. godine</w:t>
            </w:r>
          </w:p>
        </w:tc>
      </w:tr>
      <w:tr w:rsidR="00BC339B" w:rsidRPr="0020725D" w14:paraId="254D6E00" w14:textId="77777777" w:rsidTr="00F3169F">
        <w:trPr>
          <w:trHeight w:val="83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5B1E" w14:textId="4490B648" w:rsidR="00BC339B" w:rsidRPr="0020725D" w:rsidRDefault="00BC339B" w:rsidP="00BC339B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Cilj javnog savjetovanja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270BF" w14:textId="39D522B2" w:rsidR="00F3169F" w:rsidRPr="00F3169F" w:rsidRDefault="00BC339B" w:rsidP="00F3169F">
            <w:pPr>
              <w:ind w:right="105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0725D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Osnovni cilj savjetovanja bio je dobivanje povratnih informacija od zainteresirane javnosti u svezi rješenja predloženih </w:t>
            </w:r>
            <w:r w:rsidR="005C3D5B" w:rsidRPr="0020725D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N</w:t>
            </w:r>
            <w:r w:rsidRPr="0020725D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acrtom prijedloga Pravilnika o upis</w:t>
            </w:r>
            <w:r w:rsid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ima</w:t>
            </w:r>
            <w:r w:rsidRPr="0020725D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 djece i </w:t>
            </w:r>
            <w:r w:rsidR="00F3169F"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mjerilima upisa</w:t>
            </w:r>
          </w:p>
          <w:p w14:paraId="65D130E3" w14:textId="73094D70" w:rsidR="00BC339B" w:rsidRPr="0020725D" w:rsidRDefault="00F3169F" w:rsidP="00F3169F">
            <w:pPr>
              <w:ind w:right="105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u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D</w:t>
            </w:r>
            <w:r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ječji vrtić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Č</w:t>
            </w:r>
            <w:r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arobni svijet u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R</w:t>
            </w:r>
            <w:r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ešetarima</w:t>
            </w:r>
          </w:p>
        </w:tc>
      </w:tr>
      <w:tr w:rsidR="00BC339B" w:rsidRPr="00F3169F" w14:paraId="1B3F38E5" w14:textId="77777777" w:rsidTr="00F3169F">
        <w:trPr>
          <w:trHeight w:val="30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1C14E" w14:textId="6982761E" w:rsidR="00BC339B" w:rsidRPr="0020725D" w:rsidRDefault="00BC339B" w:rsidP="00BC339B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Objava akta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195DD" w14:textId="21948664" w:rsidR="00BC339B" w:rsidRPr="00F3169F" w:rsidRDefault="00BC339B" w:rsidP="00F3169F">
            <w:pPr>
              <w:ind w:right="105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F316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Objava na mrežnoj stranici Dječjeg vrtića </w:t>
            </w:r>
            <w:r w:rsidR="00A34539" w:rsidRPr="00F3169F">
              <w:rPr>
                <w:rFonts w:ascii="Arial" w:eastAsia="Calibri" w:hAnsi="Arial" w:cs="Arial"/>
                <w:color w:val="000000"/>
                <w:sz w:val="22"/>
                <w:szCs w:val="22"/>
              </w:rPr>
              <w:t>Čarobni svijet u Rešetarima</w:t>
            </w:r>
            <w:r w:rsidRPr="00F3169F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– www.</w:t>
            </w:r>
            <w:r w:rsidR="00A34539" w:rsidRPr="00F3169F">
              <w:rPr>
                <w:rFonts w:ascii="Arial" w:eastAsia="Calibri" w:hAnsi="Arial" w:cs="Arial"/>
                <w:color w:val="000000"/>
                <w:sz w:val="22"/>
                <w:szCs w:val="22"/>
              </w:rPr>
              <w:t>dvcarobnisvijet.hr</w:t>
            </w:r>
          </w:p>
        </w:tc>
      </w:tr>
      <w:tr w:rsidR="00BC339B" w:rsidRPr="0020725D" w14:paraId="0A5887F7" w14:textId="77777777" w:rsidTr="00F3169F">
        <w:trPr>
          <w:trHeight w:val="114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7B76" w14:textId="3B8D8339" w:rsidR="00BC339B" w:rsidRPr="0020725D" w:rsidRDefault="00BC339B" w:rsidP="00BC339B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Popis predstavnika zainteresirane javnosti koji su dostavili očitovanja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D0665" w14:textId="77777777" w:rsidR="00F3169F" w:rsidRPr="00F3169F" w:rsidRDefault="00BC339B" w:rsidP="00F3169F">
            <w:pPr>
              <w:spacing w:line="263" w:lineRule="auto"/>
              <w:ind w:right="105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</w:pPr>
            <w:r w:rsidRPr="0020725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Na </w:t>
            </w:r>
            <w:r w:rsidR="00E93F63">
              <w:rPr>
                <w:rFonts w:ascii="Arial" w:eastAsia="Calibri" w:hAnsi="Arial" w:cs="Arial"/>
                <w:color w:val="000000"/>
                <w:sz w:val="22"/>
                <w:szCs w:val="22"/>
              </w:rPr>
              <w:t>n</w:t>
            </w:r>
            <w:r w:rsidRPr="0020725D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acrt prijedloga </w:t>
            </w:r>
            <w:r w:rsidR="00F3169F"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Pravilnika o upisima djece i mjerilima upisa</w:t>
            </w:r>
          </w:p>
          <w:p w14:paraId="70586646" w14:textId="0A0B7833" w:rsidR="00BC339B" w:rsidRPr="0020725D" w:rsidRDefault="00F3169F" w:rsidP="00F3169F">
            <w:pPr>
              <w:spacing w:line="263" w:lineRule="auto"/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u Dječji vrtić Čarobni svijet u Rešetarima</w:t>
            </w:r>
            <w:r w:rsidRPr="00F3169F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 </w:t>
            </w:r>
            <w:r w:rsidR="00A34539" w:rsidRPr="0020725D"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 xml:space="preserve">nije </w:t>
            </w:r>
            <w:r>
              <w:rPr>
                <w:rFonts w:ascii="Arial" w:eastAsia="Calibri" w:hAnsi="Arial" w:cs="Arial"/>
                <w:kern w:val="0"/>
                <w:sz w:val="22"/>
                <w:szCs w:val="22"/>
                <w:lang w:eastAsia="en-US"/>
                <w14:ligatures w14:val="none"/>
              </w:rPr>
              <w:t>bilo niti jedne zaprimljene primjedbe, sugestije ili komentara</w:t>
            </w:r>
          </w:p>
        </w:tc>
      </w:tr>
      <w:tr w:rsidR="00BC339B" w:rsidRPr="0020725D" w14:paraId="2075FF9D" w14:textId="77777777" w:rsidTr="00F3169F">
        <w:trPr>
          <w:trHeight w:val="302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4BE04" w14:textId="1598F853" w:rsidR="00BC339B" w:rsidRPr="0020725D" w:rsidRDefault="00BC339B" w:rsidP="00BC339B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Troškovi provedenog savjetovanja</w:t>
            </w:r>
          </w:p>
        </w:tc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A442C" w14:textId="04EB009A" w:rsidR="00BC339B" w:rsidRPr="0020725D" w:rsidRDefault="00BC339B" w:rsidP="00F3169F">
            <w:pPr>
              <w:ind w:right="105"/>
              <w:jc w:val="center"/>
              <w:rPr>
                <w:rFonts w:ascii="Arial" w:eastAsia="Calibri" w:hAnsi="Arial" w:cs="Arial"/>
                <w:color w:val="000000"/>
              </w:rPr>
            </w:pPr>
            <w:r w:rsidRPr="0020725D">
              <w:rPr>
                <w:rFonts w:ascii="Arial" w:eastAsia="Calibri" w:hAnsi="Arial" w:cs="Arial"/>
                <w:color w:val="000000"/>
              </w:rPr>
              <w:t>Za provedbu javnog savjetovanja nisu bila potrebna financijska sredstva</w:t>
            </w:r>
          </w:p>
        </w:tc>
      </w:tr>
    </w:tbl>
    <w:p w14:paraId="26EA77AA" w14:textId="77777777" w:rsidR="003D07E6" w:rsidRPr="0020725D" w:rsidRDefault="003D07E6">
      <w:pPr>
        <w:rPr>
          <w:rFonts w:ascii="Arial" w:hAnsi="Arial" w:cs="Arial"/>
        </w:rPr>
      </w:pPr>
    </w:p>
    <w:sectPr w:rsidR="003D07E6" w:rsidRPr="0020725D" w:rsidSect="00A34539">
      <w:type w:val="continuous"/>
      <w:pgSz w:w="15840" w:h="12240" w:orient="landscape" w:code="1"/>
      <w:pgMar w:top="1440" w:right="992" w:bottom="1440" w:left="851" w:header="567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8C886" w14:textId="77777777" w:rsidR="00F85D72" w:rsidRDefault="00F85D72" w:rsidP="00A34539">
      <w:pPr>
        <w:spacing w:after="0" w:line="240" w:lineRule="auto"/>
      </w:pPr>
      <w:r>
        <w:separator/>
      </w:r>
    </w:p>
  </w:endnote>
  <w:endnote w:type="continuationSeparator" w:id="0">
    <w:p w14:paraId="0B1BBB59" w14:textId="77777777" w:rsidR="00F85D72" w:rsidRDefault="00F85D72" w:rsidP="00A34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ACEBA" w14:textId="77777777" w:rsidR="00F85D72" w:rsidRDefault="00F85D72" w:rsidP="00A34539">
      <w:pPr>
        <w:spacing w:after="0" w:line="240" w:lineRule="auto"/>
      </w:pPr>
      <w:r>
        <w:separator/>
      </w:r>
    </w:p>
  </w:footnote>
  <w:footnote w:type="continuationSeparator" w:id="0">
    <w:p w14:paraId="51397035" w14:textId="77777777" w:rsidR="00F85D72" w:rsidRDefault="00F85D72" w:rsidP="00A34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794"/>
    <w:multiLevelType w:val="hybridMultilevel"/>
    <w:tmpl w:val="CA3288A6"/>
    <w:lvl w:ilvl="0" w:tplc="C07C0446">
      <w:start w:val="1"/>
      <w:numFmt w:val="decimal"/>
      <w:lvlText w:val="%1."/>
      <w:lvlJc w:val="left"/>
      <w:pPr>
        <w:ind w:left="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7EB1B0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63966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104A40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E48DD8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84F3B8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00F0C6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B2311A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B43FE2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717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39B"/>
    <w:rsid w:val="00055FF3"/>
    <w:rsid w:val="000B7A43"/>
    <w:rsid w:val="0020725D"/>
    <w:rsid w:val="00227BE0"/>
    <w:rsid w:val="003D07E6"/>
    <w:rsid w:val="003E761A"/>
    <w:rsid w:val="0049558F"/>
    <w:rsid w:val="005C3D5B"/>
    <w:rsid w:val="006814B5"/>
    <w:rsid w:val="006C6386"/>
    <w:rsid w:val="006D6CBD"/>
    <w:rsid w:val="006E6D40"/>
    <w:rsid w:val="00726A6C"/>
    <w:rsid w:val="009874B8"/>
    <w:rsid w:val="00A34539"/>
    <w:rsid w:val="00AD702F"/>
    <w:rsid w:val="00B55984"/>
    <w:rsid w:val="00BC339B"/>
    <w:rsid w:val="00C32339"/>
    <w:rsid w:val="00C458B4"/>
    <w:rsid w:val="00CC59B5"/>
    <w:rsid w:val="00D13B78"/>
    <w:rsid w:val="00D558C9"/>
    <w:rsid w:val="00E35D5F"/>
    <w:rsid w:val="00E754D5"/>
    <w:rsid w:val="00E8303C"/>
    <w:rsid w:val="00E93F63"/>
    <w:rsid w:val="00F3169F"/>
    <w:rsid w:val="00F85D72"/>
    <w:rsid w:val="00FC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7438"/>
  <w15:chartTrackingRefBased/>
  <w15:docId w15:val="{5B7AB5B8-05C4-448C-A803-BF15998EF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C33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C3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C33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C33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C33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C33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C33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C33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C33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C33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C33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C33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C339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C339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C339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C339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C339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C339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C33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C3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C33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C33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C3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C339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C339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C339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C3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C339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C339B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BC339B"/>
    <w:pPr>
      <w:spacing w:after="0" w:line="240" w:lineRule="auto"/>
    </w:pPr>
    <w:rPr>
      <w:rFonts w:eastAsia="Times New Roman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BC339B"/>
    <w:pPr>
      <w:spacing w:after="0" w:line="240" w:lineRule="auto"/>
    </w:pPr>
    <w:rPr>
      <w:rFonts w:eastAsia="Times New Roman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A3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4539"/>
  </w:style>
  <w:style w:type="paragraph" w:styleId="Podnoje">
    <w:name w:val="footer"/>
    <w:basedOn w:val="Normal"/>
    <w:link w:val="PodnojeChar"/>
    <w:uiPriority w:val="99"/>
    <w:unhideWhenUsed/>
    <w:rsid w:val="00A34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2</cp:revision>
  <cp:lastPrinted>2026-04-24T08:43:00Z</cp:lastPrinted>
  <dcterms:created xsi:type="dcterms:W3CDTF">2026-05-18T08:55:00Z</dcterms:created>
  <dcterms:modified xsi:type="dcterms:W3CDTF">2026-05-18T08:55:00Z</dcterms:modified>
</cp:coreProperties>
</file>